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 w:rsidR="00371AEB" w:rsidRDefault="00747C72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№58»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ПРОФИЛАКТИКЕ ТЕРРОРИЗМА И ЭКСТРЕМИЗМА </w:t>
      </w:r>
    </w:p>
    <w:p w:rsidR="003D3042" w:rsidRDefault="003D3042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4653" w:rsidRDefault="00A64653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5589" w:rsidRDefault="002A5589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5589" w:rsidRDefault="002A5589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5589" w:rsidRDefault="002A5589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5589" w:rsidRDefault="002A5589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5589" w:rsidRDefault="002A5589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7C72" w:rsidRDefault="00747C72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Введение </w:t>
      </w:r>
    </w:p>
    <w:p w:rsidR="00371AEB" w:rsidRDefault="00371AEB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1FA0">
        <w:rPr>
          <w:rFonts w:ascii="Times New Roman" w:hAnsi="Times New Roman" w:cs="Times New Roman"/>
          <w:sz w:val="28"/>
          <w:szCs w:val="28"/>
        </w:rPr>
        <w:t>П</w:t>
      </w:r>
      <w:r w:rsidR="00E325FC">
        <w:rPr>
          <w:rFonts w:ascii="Times New Roman" w:hAnsi="Times New Roman" w:cs="Times New Roman"/>
          <w:sz w:val="28"/>
          <w:szCs w:val="28"/>
        </w:rPr>
        <w:t xml:space="preserve">лан мероприятий </w:t>
      </w:r>
      <w:r w:rsidR="007B1FA0">
        <w:rPr>
          <w:rFonts w:ascii="Times New Roman" w:hAnsi="Times New Roman" w:cs="Times New Roman"/>
          <w:sz w:val="28"/>
          <w:szCs w:val="28"/>
        </w:rPr>
        <w:t xml:space="preserve">МБОУ «СОШ №58» </w:t>
      </w:r>
      <w:r w:rsidR="00E325FC">
        <w:rPr>
          <w:rFonts w:ascii="Times New Roman" w:hAnsi="Times New Roman" w:cs="Times New Roman"/>
          <w:sz w:val="28"/>
          <w:szCs w:val="28"/>
        </w:rPr>
        <w:t xml:space="preserve">по профилактике терроризма и экстремизма </w:t>
      </w:r>
      <w:r w:rsidR="007B1FA0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56A2B">
        <w:rPr>
          <w:rFonts w:ascii="Times New Roman" w:hAnsi="Times New Roman" w:cs="Times New Roman"/>
          <w:sz w:val="28"/>
          <w:szCs w:val="28"/>
        </w:rPr>
        <w:t xml:space="preserve"> план) </w:t>
      </w:r>
      <w:r w:rsidR="00E325FC">
        <w:rPr>
          <w:rFonts w:ascii="Times New Roman" w:hAnsi="Times New Roman" w:cs="Times New Roman"/>
          <w:sz w:val="28"/>
          <w:szCs w:val="28"/>
        </w:rPr>
        <w:t>составлен на основании:</w:t>
      </w:r>
    </w:p>
    <w:p w:rsidR="003D3042" w:rsidRDefault="00E325FC" w:rsidP="003C4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>Указ</w:t>
      </w:r>
      <w:r w:rsidR="003D3042">
        <w:rPr>
          <w:rFonts w:ascii="Times New Roman" w:hAnsi="Times New Roman" w:cs="Times New Roman"/>
          <w:bCs/>
          <w:sz w:val="28"/>
          <w:szCs w:val="28"/>
        </w:rPr>
        <w:t>а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Президента Российской Федерации от 19 декабря 2012 г. № 1666</w:t>
      </w:r>
      <w:r w:rsidR="003D3042">
        <w:rPr>
          <w:rFonts w:ascii="Times New Roman" w:hAnsi="Times New Roman" w:cs="Times New Roman"/>
          <w:bCs/>
          <w:sz w:val="28"/>
          <w:szCs w:val="28"/>
        </w:rPr>
        <w:t xml:space="preserve"> «Об утверждении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Стратеги</w:t>
      </w:r>
      <w:r w:rsidR="003D3042">
        <w:rPr>
          <w:rFonts w:ascii="Times New Roman" w:hAnsi="Times New Roman" w:cs="Times New Roman"/>
          <w:bCs/>
          <w:sz w:val="28"/>
          <w:szCs w:val="28"/>
        </w:rPr>
        <w:t>и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государственной национальной политики Российской Федерации на период до 2025 г.</w:t>
      </w:r>
      <w:r w:rsidR="003D3042">
        <w:rPr>
          <w:rFonts w:ascii="Times New Roman" w:hAnsi="Times New Roman" w:cs="Times New Roman"/>
          <w:bCs/>
          <w:sz w:val="28"/>
          <w:szCs w:val="28"/>
        </w:rPr>
        <w:t>»,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C47CA" w:rsidRDefault="003D3042" w:rsidP="003C4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47CA" w:rsidRPr="003C47CA">
        <w:rPr>
          <w:rFonts w:ascii="Times New Roman" w:hAnsi="Times New Roman" w:cs="Times New Roman"/>
          <w:sz w:val="28"/>
          <w:szCs w:val="28"/>
        </w:rPr>
        <w:t>постановлени</w:t>
      </w:r>
      <w:r w:rsidR="003C47CA">
        <w:rPr>
          <w:rFonts w:ascii="Times New Roman" w:hAnsi="Times New Roman" w:cs="Times New Roman"/>
          <w:sz w:val="28"/>
          <w:szCs w:val="28"/>
        </w:rPr>
        <w:t>я</w:t>
      </w:r>
      <w:r w:rsidR="003C47CA" w:rsidRPr="003C47CA">
        <w:rPr>
          <w:rFonts w:ascii="Times New Roman" w:hAnsi="Times New Roman" w:cs="Times New Roman"/>
          <w:sz w:val="28"/>
          <w:szCs w:val="28"/>
        </w:rPr>
        <w:t xml:space="preserve">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</w:t>
      </w:r>
      <w:r w:rsidR="003C47CA">
        <w:rPr>
          <w:rFonts w:ascii="Times New Roman" w:hAnsi="Times New Roman" w:cs="Times New Roman"/>
          <w:sz w:val="28"/>
          <w:szCs w:val="28"/>
        </w:rPr>
        <w:t>25</w:t>
      </w:r>
      <w:r w:rsidR="003C47CA" w:rsidRPr="003C47CA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3C47C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87FA1" w:rsidRDefault="003C47CA" w:rsidP="00587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7E91">
        <w:rPr>
          <w:rFonts w:ascii="Times New Roman" w:hAnsi="Times New Roman" w:cs="Times New Roman"/>
          <w:sz w:val="28"/>
          <w:szCs w:val="28"/>
        </w:rPr>
        <w:t xml:space="preserve"> </w:t>
      </w:r>
      <w:r w:rsidR="00587FA1">
        <w:rPr>
          <w:rFonts w:ascii="Times New Roman" w:hAnsi="Times New Roman" w:cs="Times New Roman"/>
          <w:sz w:val="28"/>
          <w:szCs w:val="28"/>
        </w:rPr>
        <w:t>типовой муниципальной программ</w:t>
      </w:r>
      <w:r w:rsidR="000A005C">
        <w:rPr>
          <w:rFonts w:ascii="Times New Roman" w:hAnsi="Times New Roman" w:cs="Times New Roman"/>
          <w:sz w:val="28"/>
          <w:szCs w:val="28"/>
        </w:rPr>
        <w:t>ы</w:t>
      </w:r>
      <w:r w:rsidR="00587FA1">
        <w:rPr>
          <w:rFonts w:ascii="Times New Roman" w:hAnsi="Times New Roman" w:cs="Times New Roman"/>
          <w:sz w:val="28"/>
          <w:szCs w:val="28"/>
        </w:rPr>
        <w:t xml:space="preserve"> по профилактике терроризма, утвержденной </w:t>
      </w:r>
      <w:r w:rsidR="00587FA1" w:rsidRPr="00587FA1">
        <w:rPr>
          <w:rFonts w:ascii="Times New Roman" w:hAnsi="Times New Roman" w:cs="Times New Roman"/>
          <w:sz w:val="28"/>
          <w:szCs w:val="28"/>
        </w:rPr>
        <w:t>протокол</w:t>
      </w:r>
      <w:r w:rsidR="000A005C">
        <w:rPr>
          <w:rFonts w:ascii="Times New Roman" w:hAnsi="Times New Roman" w:cs="Times New Roman"/>
          <w:sz w:val="28"/>
          <w:szCs w:val="28"/>
        </w:rPr>
        <w:t>ом</w:t>
      </w:r>
      <w:r w:rsidR="00587FA1" w:rsidRPr="00587FA1">
        <w:rPr>
          <w:rFonts w:ascii="Times New Roman" w:hAnsi="Times New Roman" w:cs="Times New Roman"/>
          <w:sz w:val="28"/>
          <w:szCs w:val="28"/>
        </w:rPr>
        <w:t xml:space="preserve"> заседания антитеррористической комиссии в Республике Татарстан от</w:t>
      </w:r>
      <w:r w:rsidR="00587FA1">
        <w:rPr>
          <w:rFonts w:ascii="Times New Roman" w:hAnsi="Times New Roman" w:cs="Times New Roman"/>
          <w:sz w:val="28"/>
          <w:szCs w:val="28"/>
        </w:rPr>
        <w:t xml:space="preserve"> 06.05.2020 № ПР-109,</w:t>
      </w:r>
    </w:p>
    <w:p w:rsidR="00E1733A" w:rsidRPr="00E1733A" w:rsidRDefault="00E1733A" w:rsidP="00E17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E1733A">
        <w:rPr>
          <w:rFonts w:ascii="Times New Roman" w:hAnsi="Times New Roman" w:cs="Times New Roman"/>
          <w:sz w:val="28"/>
          <w:szCs w:val="28"/>
        </w:rPr>
        <w:t>лана мероприятий по реализации в 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2023 годах в Республике Татарстан Комплексного плана противодействия идеологии терроризма в Российской Федерации на 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–</w:t>
      </w:r>
      <w:r w:rsidR="003D3042"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2023 годы, утвержденного протоколом антитеррористической комиссии в Республике Татарстан от 11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E1733A">
        <w:rPr>
          <w:rFonts w:ascii="Times New Roman" w:hAnsi="Times New Roman" w:cs="Times New Roman"/>
          <w:sz w:val="28"/>
          <w:szCs w:val="28"/>
        </w:rPr>
        <w:t xml:space="preserve"> 2019</w:t>
      </w:r>
      <w:r>
        <w:rPr>
          <w:rFonts w:ascii="Times New Roman" w:hAnsi="Times New Roman" w:cs="Times New Roman"/>
          <w:sz w:val="28"/>
          <w:szCs w:val="28"/>
        </w:rPr>
        <w:t xml:space="preserve"> № ПР</w:t>
      </w:r>
      <w:r w:rsidRPr="00E1733A">
        <w:rPr>
          <w:rFonts w:ascii="Times New Roman" w:hAnsi="Times New Roman" w:cs="Times New Roman"/>
          <w:sz w:val="28"/>
          <w:szCs w:val="28"/>
        </w:rPr>
        <w:t>-265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87FA1" w:rsidRDefault="00587FA1" w:rsidP="00D56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77E91">
        <w:rPr>
          <w:rFonts w:ascii="Times New Roman" w:hAnsi="Times New Roman" w:cs="Times New Roman"/>
          <w:sz w:val="28"/>
          <w:szCs w:val="28"/>
        </w:rPr>
        <w:t>приказ</w:t>
      </w:r>
      <w:r w:rsidR="006641D7">
        <w:rPr>
          <w:rFonts w:ascii="Times New Roman" w:hAnsi="Times New Roman" w:cs="Times New Roman"/>
          <w:sz w:val="28"/>
          <w:szCs w:val="28"/>
        </w:rPr>
        <w:t>а</w:t>
      </w:r>
      <w:r w:rsidRPr="00977E91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 от 05.08.2019 № под-1096/19 «Об утверждении Календарного плана мероприятий Министерства образования и науки Республики Татарстан на 2019/2020 учебный год»</w:t>
      </w:r>
      <w:r w:rsidR="00E1733A">
        <w:rPr>
          <w:rFonts w:ascii="Times New Roman" w:hAnsi="Times New Roman" w:cs="Times New Roman"/>
          <w:sz w:val="28"/>
          <w:szCs w:val="28"/>
        </w:rPr>
        <w:t>.</w:t>
      </w:r>
      <w:r w:rsidR="0029792C">
        <w:rPr>
          <w:rFonts w:ascii="Times New Roman" w:hAnsi="Times New Roman" w:cs="Times New Roman"/>
          <w:sz w:val="28"/>
          <w:szCs w:val="28"/>
        </w:rPr>
        <w:tab/>
      </w:r>
      <w:r w:rsidR="0029792C" w:rsidRPr="002979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A2B" w:rsidRPr="00D56A2B" w:rsidRDefault="009A0D3A" w:rsidP="00D56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1FA0">
        <w:rPr>
          <w:rFonts w:ascii="Times New Roman" w:hAnsi="Times New Roman" w:cs="Times New Roman"/>
          <w:sz w:val="28"/>
          <w:szCs w:val="28"/>
        </w:rPr>
        <w:t>В П</w:t>
      </w:r>
      <w:r w:rsidR="00D56A2B">
        <w:rPr>
          <w:rFonts w:ascii="Times New Roman" w:hAnsi="Times New Roman" w:cs="Times New Roman"/>
          <w:sz w:val="28"/>
          <w:szCs w:val="28"/>
        </w:rPr>
        <w:t xml:space="preserve">лан включены </w:t>
      </w:r>
      <w:r w:rsidR="003E1919">
        <w:rPr>
          <w:rFonts w:ascii="Times New Roman" w:hAnsi="Times New Roman" w:cs="Times New Roman"/>
          <w:sz w:val="28"/>
          <w:szCs w:val="28"/>
        </w:rPr>
        <w:t xml:space="preserve">ключевые </w:t>
      </w:r>
      <w:r w:rsidR="00216063">
        <w:rPr>
          <w:rFonts w:ascii="Times New Roman" w:hAnsi="Times New Roman" w:cs="Times New Roman"/>
          <w:sz w:val="28"/>
          <w:szCs w:val="28"/>
        </w:rPr>
        <w:t>мероприятия, проводимые в общеобразовательных организациях</w:t>
      </w:r>
      <w:r w:rsidR="003D3042">
        <w:rPr>
          <w:rFonts w:ascii="Times New Roman" w:hAnsi="Times New Roman" w:cs="Times New Roman"/>
          <w:sz w:val="28"/>
          <w:szCs w:val="28"/>
        </w:rPr>
        <w:t>,</w:t>
      </w:r>
      <w:r w:rsidR="00216063">
        <w:rPr>
          <w:rFonts w:ascii="Times New Roman" w:hAnsi="Times New Roman" w:cs="Times New Roman"/>
          <w:sz w:val="28"/>
          <w:szCs w:val="28"/>
        </w:rPr>
        <w:t xml:space="preserve"> профессиональных образовательных организациях</w:t>
      </w:r>
      <w:r w:rsidR="003D3042">
        <w:rPr>
          <w:rFonts w:ascii="Times New Roman" w:hAnsi="Times New Roman" w:cs="Times New Roman"/>
          <w:sz w:val="28"/>
          <w:szCs w:val="28"/>
        </w:rPr>
        <w:t xml:space="preserve"> и образовательных организациях высшего образования</w:t>
      </w:r>
      <w:r w:rsidR="00216063">
        <w:rPr>
          <w:rFonts w:ascii="Times New Roman" w:hAnsi="Times New Roman" w:cs="Times New Roman"/>
          <w:sz w:val="28"/>
          <w:szCs w:val="28"/>
        </w:rPr>
        <w:t xml:space="preserve">, которые направлены на предупреждение </w:t>
      </w:r>
      <w:r w:rsidR="003E1919">
        <w:rPr>
          <w:rFonts w:ascii="Times New Roman" w:hAnsi="Times New Roman" w:cs="Times New Roman"/>
          <w:sz w:val="28"/>
          <w:szCs w:val="28"/>
        </w:rPr>
        <w:t xml:space="preserve">деструктивных проявлений в подростковой и молодежной </w:t>
      </w:r>
      <w:r w:rsidR="001B0CB3">
        <w:rPr>
          <w:rFonts w:ascii="Times New Roman" w:hAnsi="Times New Roman" w:cs="Times New Roman"/>
          <w:sz w:val="28"/>
          <w:szCs w:val="28"/>
        </w:rPr>
        <w:t xml:space="preserve">среде, на </w:t>
      </w:r>
      <w:r w:rsidR="000520C2" w:rsidRPr="000520C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0520C2" w:rsidRPr="000520C2">
        <w:rPr>
          <w:rFonts w:ascii="Times New Roman" w:hAnsi="Times New Roman" w:cs="Times New Roman"/>
          <w:bCs/>
          <w:sz w:val="28"/>
          <w:szCs w:val="28"/>
        </w:rPr>
        <w:t xml:space="preserve">общероссийской гражданской идентичности, патриотизма, </w:t>
      </w:r>
      <w:r w:rsidR="001B0CB3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0520C2" w:rsidRPr="000520C2">
        <w:rPr>
          <w:rFonts w:ascii="Times New Roman" w:hAnsi="Times New Roman" w:cs="Times New Roman"/>
          <w:bCs/>
          <w:sz w:val="28"/>
          <w:szCs w:val="28"/>
        </w:rPr>
        <w:t xml:space="preserve">воспитание культуры межнационального общения, на </w:t>
      </w:r>
      <w:r w:rsidR="000520C2" w:rsidRPr="000520C2">
        <w:rPr>
          <w:rFonts w:ascii="Times New Roman" w:hAnsi="Times New Roman" w:cs="Times New Roman"/>
          <w:sz w:val="28"/>
          <w:szCs w:val="28"/>
        </w:rPr>
        <w:t>правовое</w:t>
      </w:r>
      <w:r w:rsidR="000520C2">
        <w:rPr>
          <w:rFonts w:ascii="Times New Roman" w:hAnsi="Times New Roman" w:cs="Times New Roman"/>
          <w:sz w:val="28"/>
          <w:szCs w:val="28"/>
        </w:rPr>
        <w:t xml:space="preserve"> </w:t>
      </w:r>
      <w:r w:rsidR="000520C2" w:rsidRPr="000520C2">
        <w:rPr>
          <w:rFonts w:ascii="Times New Roman" w:hAnsi="Times New Roman" w:cs="Times New Roman"/>
          <w:sz w:val="28"/>
          <w:szCs w:val="28"/>
        </w:rPr>
        <w:t>воспитание</w:t>
      </w:r>
      <w:r w:rsidR="003D3042">
        <w:rPr>
          <w:rFonts w:ascii="Times New Roman" w:hAnsi="Times New Roman" w:cs="Times New Roman"/>
          <w:sz w:val="28"/>
          <w:szCs w:val="28"/>
        </w:rPr>
        <w:t xml:space="preserve"> подрастающего поколения</w:t>
      </w:r>
      <w:r w:rsidR="000520C2">
        <w:rPr>
          <w:rFonts w:ascii="Times New Roman" w:hAnsi="Times New Roman" w:cs="Times New Roman"/>
          <w:sz w:val="28"/>
          <w:szCs w:val="28"/>
        </w:rPr>
        <w:t>.</w:t>
      </w:r>
    </w:p>
    <w:p w:rsidR="00977E91" w:rsidRPr="003C47CA" w:rsidRDefault="003E1919" w:rsidP="00D56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325FC" w:rsidRDefault="00E325FC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5AE8" w:rsidRDefault="009C5AE8" w:rsidP="00371AEB">
      <w:pPr>
        <w:jc w:val="center"/>
        <w:rPr>
          <w:rFonts w:ascii="Times New Roman" w:hAnsi="Times New Roman" w:cs="Times New Roman"/>
          <w:sz w:val="28"/>
          <w:szCs w:val="28"/>
        </w:rPr>
        <w:sectPr w:rsidR="009C5AE8" w:rsidSect="00371AE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371AEB" w:rsidRDefault="002A5589" w:rsidP="00BE29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E2962">
        <w:rPr>
          <w:rFonts w:ascii="Times New Roman" w:hAnsi="Times New Roman" w:cs="Times New Roman"/>
          <w:sz w:val="28"/>
          <w:szCs w:val="28"/>
        </w:rPr>
        <w:t xml:space="preserve">лан мероприятий </w:t>
      </w:r>
      <w:r>
        <w:rPr>
          <w:rFonts w:ascii="Times New Roman" w:hAnsi="Times New Roman" w:cs="Times New Roman"/>
          <w:sz w:val="28"/>
          <w:szCs w:val="28"/>
        </w:rPr>
        <w:t>МБОУ «СОШ №58»</w:t>
      </w:r>
      <w:r w:rsidR="00BE2962">
        <w:rPr>
          <w:rFonts w:ascii="Times New Roman" w:hAnsi="Times New Roman" w:cs="Times New Roman"/>
          <w:sz w:val="28"/>
          <w:szCs w:val="28"/>
        </w:rPr>
        <w:t xml:space="preserve"> по профилактике терроризма и экстремизма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589" w:rsidRDefault="002A5589" w:rsidP="00BE296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5"/>
        <w:gridCol w:w="7009"/>
        <w:gridCol w:w="5989"/>
        <w:gridCol w:w="11"/>
      </w:tblGrid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2A5589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5989" w:type="dxa"/>
          </w:tcPr>
          <w:p w:rsidR="00925367" w:rsidRPr="00925367" w:rsidRDefault="002A5589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A64653" w:rsidP="00D10DED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сентября или 1 декаду сентября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170BDD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</w:t>
            </w:r>
            <w:r w:rsidR="002F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(декадник)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«Экстремизму – Нет!»</w:t>
            </w:r>
          </w:p>
        </w:tc>
        <w:tc>
          <w:tcPr>
            <w:tcW w:w="5989" w:type="dxa"/>
          </w:tcPr>
          <w:p w:rsidR="00925367" w:rsidRPr="00925367" w:rsidRDefault="002A5589" w:rsidP="00A6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ВР, педагог-организатор, классные руководители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4943F0" w:rsidP="00D10DED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6421BF" w:rsidP="00A64653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общественно-политически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культурны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спортивны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й, посвященных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Дню солидарности в борьбе с терроризмом с обеспечением максимального охвата участников из различных категорий населения и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  <w:tc>
          <w:tcPr>
            <w:tcW w:w="5989" w:type="dxa"/>
          </w:tcPr>
          <w:p w:rsidR="00925367" w:rsidRPr="00925367" w:rsidRDefault="002A5589" w:rsidP="00A6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ВР, педагог-организатор, классные руководители, учителя физической культуры, заведующий библиотекой</w:t>
            </w:r>
          </w:p>
        </w:tc>
      </w:tr>
      <w:tr w:rsidR="0011203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112036" w:rsidRPr="00925367" w:rsidRDefault="00112036" w:rsidP="00D10DED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сентября  </w:t>
            </w:r>
          </w:p>
        </w:tc>
        <w:tc>
          <w:tcPr>
            <w:tcW w:w="7009" w:type="dxa"/>
            <w:shd w:val="clear" w:color="auto" w:fill="FFFFFF"/>
          </w:tcPr>
          <w:p w:rsidR="00112036" w:rsidRPr="00925367" w:rsidRDefault="00112036" w:rsidP="00A64653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гражданской обороны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чрезвычайных ситуаций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образовательных организациях Республики Татарстан </w:t>
            </w:r>
          </w:p>
        </w:tc>
        <w:tc>
          <w:tcPr>
            <w:tcW w:w="5989" w:type="dxa"/>
            <w:vMerge w:val="restart"/>
          </w:tcPr>
          <w:p w:rsidR="00112036" w:rsidRPr="00925367" w:rsidRDefault="002A5589" w:rsidP="00103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ВР, педагог-организатор, классные руководители</w:t>
            </w:r>
          </w:p>
        </w:tc>
      </w:tr>
      <w:tr w:rsidR="0011203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112036" w:rsidRPr="00925367" w:rsidRDefault="00112036" w:rsidP="00D10D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</w:t>
            </w:r>
          </w:p>
        </w:tc>
        <w:tc>
          <w:tcPr>
            <w:tcW w:w="7009" w:type="dxa"/>
            <w:shd w:val="clear" w:color="auto" w:fill="FFFFFF"/>
          </w:tcPr>
          <w:p w:rsidR="00112036" w:rsidRPr="00925367" w:rsidRDefault="00112036" w:rsidP="00170B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открытый урок по основам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безопасности жизнедеятельности</w:t>
            </w:r>
          </w:p>
        </w:tc>
        <w:tc>
          <w:tcPr>
            <w:tcW w:w="5989" w:type="dxa"/>
            <w:vMerge/>
          </w:tcPr>
          <w:p w:rsidR="00112036" w:rsidRPr="00925367" w:rsidRDefault="00112036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10D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сентябрь – ноябрь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2A5589" w:rsidP="00170BDD">
            <w:pPr>
              <w:shd w:val="clear" w:color="auto" w:fill="FFFFFF"/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Классный час «Безопасность интернет-контента»</w:t>
            </w:r>
          </w:p>
        </w:tc>
        <w:tc>
          <w:tcPr>
            <w:tcW w:w="5989" w:type="dxa"/>
          </w:tcPr>
          <w:p w:rsidR="00925367" w:rsidRPr="00925367" w:rsidRDefault="002A5589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D10DED" w:rsidRDefault="00925367" w:rsidP="00170B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>День гражданской обороны</w:t>
            </w:r>
          </w:p>
        </w:tc>
        <w:tc>
          <w:tcPr>
            <w:tcW w:w="5989" w:type="dxa"/>
          </w:tcPr>
          <w:p w:rsidR="00925367" w:rsidRPr="00925367" w:rsidRDefault="00747C72" w:rsidP="00747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педагог-организатор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D10DED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декада октября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170B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Парламентский урок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989" w:type="dxa"/>
          </w:tcPr>
          <w:p w:rsidR="00925367" w:rsidRPr="00925367" w:rsidRDefault="002A5589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D10DED"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</w:t>
            </w:r>
          </w:p>
        </w:tc>
        <w:tc>
          <w:tcPr>
            <w:tcW w:w="7009" w:type="dxa"/>
            <w:shd w:val="clear" w:color="auto" w:fill="FFFFFF"/>
          </w:tcPr>
          <w:p w:rsidR="00925367" w:rsidRPr="00D10DED" w:rsidRDefault="00D10DED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мероприятий, приуроченных к </w:t>
            </w:r>
            <w:r w:rsidR="00925367"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ню</w:t>
            </w:r>
            <w:r w:rsidR="00925367"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народного единства</w:t>
            </w:r>
          </w:p>
        </w:tc>
        <w:tc>
          <w:tcPr>
            <w:tcW w:w="5989" w:type="dxa"/>
          </w:tcPr>
          <w:p w:rsidR="00925367" w:rsidRPr="00925367" w:rsidRDefault="002A5589" w:rsidP="002A5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педагог-организатор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</w:t>
            </w:r>
          </w:p>
        </w:tc>
        <w:tc>
          <w:tcPr>
            <w:tcW w:w="7009" w:type="dxa"/>
            <w:shd w:val="clear" w:color="auto" w:fill="FFFFFF"/>
          </w:tcPr>
          <w:p w:rsidR="00925367" w:rsidRPr="00D10DED" w:rsidRDefault="00925367" w:rsidP="00D10DE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2A5589" w:rsidP="007B5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925367"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онкурс информационно-социальных видеороликов «Ребенок в мире прав» – «Бала </w:t>
            </w:r>
            <w:proofErr w:type="spellStart"/>
            <w:r w:rsidR="00925367"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>хокук</w:t>
            </w:r>
            <w:proofErr w:type="spellEnd"/>
            <w:r w:rsidR="00925367"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25367"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>даир</w:t>
            </w:r>
            <w:proofErr w:type="spellEnd"/>
            <w:r w:rsidR="00925367" w:rsidRPr="009253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="00925367"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>сенд</w:t>
            </w:r>
            <w:proofErr w:type="spellEnd"/>
            <w:r w:rsidR="00925367" w:rsidRPr="009253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</w:t>
            </w:r>
            <w:r w:rsidR="00925367"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989" w:type="dxa"/>
          </w:tcPr>
          <w:p w:rsidR="00925367" w:rsidRPr="00925367" w:rsidRDefault="002A5589" w:rsidP="007B5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ВР, педагог-организатор</w:t>
            </w:r>
          </w:p>
        </w:tc>
      </w:tr>
      <w:tr w:rsidR="00925367" w:rsidRPr="00925367" w:rsidTr="00D85466">
        <w:trPr>
          <w:gridAfter w:val="1"/>
          <w:wAfter w:w="11" w:type="dxa"/>
          <w:trHeight w:val="289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8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</w:t>
            </w:r>
          </w:p>
        </w:tc>
        <w:tc>
          <w:tcPr>
            <w:tcW w:w="7009" w:type="dxa"/>
            <w:shd w:val="clear" w:color="auto" w:fill="FFFFFF"/>
          </w:tcPr>
          <w:p w:rsidR="00925367" w:rsidRPr="00D85466" w:rsidRDefault="00925367" w:rsidP="00D85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54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 Героев Отечества</w:t>
            </w:r>
          </w:p>
        </w:tc>
        <w:tc>
          <w:tcPr>
            <w:tcW w:w="5989" w:type="dxa"/>
          </w:tcPr>
          <w:p w:rsidR="00925367" w:rsidRPr="00925367" w:rsidRDefault="002A5589" w:rsidP="002A5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ВР, педагог-организатор</w:t>
            </w:r>
          </w:p>
        </w:tc>
      </w:tr>
      <w:tr w:rsidR="0001379B" w:rsidRPr="00925367" w:rsidTr="00D85466">
        <w:trPr>
          <w:gridAfter w:val="1"/>
          <w:wAfter w:w="11" w:type="dxa"/>
          <w:trHeight w:val="289"/>
          <w:jc w:val="center"/>
        </w:trPr>
        <w:tc>
          <w:tcPr>
            <w:tcW w:w="1775" w:type="dxa"/>
          </w:tcPr>
          <w:p w:rsidR="0001379B" w:rsidRPr="00925367" w:rsidRDefault="0001379B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декабря</w:t>
            </w:r>
          </w:p>
        </w:tc>
        <w:tc>
          <w:tcPr>
            <w:tcW w:w="7009" w:type="dxa"/>
            <w:shd w:val="clear" w:color="auto" w:fill="FFFFFF"/>
          </w:tcPr>
          <w:p w:rsidR="0001379B" w:rsidRPr="00D85466" w:rsidRDefault="0001379B" w:rsidP="00D85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Единый урок прав человека, приуроченный к Международному Дню прав человека</w:t>
            </w:r>
          </w:p>
        </w:tc>
        <w:tc>
          <w:tcPr>
            <w:tcW w:w="5989" w:type="dxa"/>
          </w:tcPr>
          <w:p w:rsidR="0001379B" w:rsidRPr="00925367" w:rsidRDefault="005E67EE" w:rsidP="00013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учителя истории и обществознания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D8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</w:t>
            </w:r>
          </w:p>
        </w:tc>
        <w:tc>
          <w:tcPr>
            <w:tcW w:w="7009" w:type="dxa"/>
            <w:shd w:val="clear" w:color="auto" w:fill="FFFFFF"/>
          </w:tcPr>
          <w:p w:rsidR="00925367" w:rsidRPr="00D85466" w:rsidRDefault="00925367" w:rsidP="00D85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54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5989" w:type="dxa"/>
          </w:tcPr>
          <w:p w:rsidR="00925367" w:rsidRPr="00925367" w:rsidRDefault="005E67EE" w:rsidP="005E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ВР, педагог-организатор</w:t>
            </w: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103F06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103F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февраля</w:t>
            </w:r>
          </w:p>
        </w:tc>
        <w:tc>
          <w:tcPr>
            <w:tcW w:w="7009" w:type="dxa"/>
            <w:shd w:val="clear" w:color="auto" w:fill="FFFFFF"/>
          </w:tcPr>
          <w:p w:rsidR="00D85466" w:rsidRPr="00925367" w:rsidRDefault="00D85466" w:rsidP="008447D6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гражданско-патриотического воспитания </w:t>
            </w:r>
            <w:r w:rsidR="00103F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формирования духовно-нравственных ценностей, гражданской идентичности 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образовательных организациях Республики Татарстан</w:t>
            </w:r>
          </w:p>
        </w:tc>
        <w:tc>
          <w:tcPr>
            <w:tcW w:w="5989" w:type="dxa"/>
          </w:tcPr>
          <w:p w:rsidR="00D85466" w:rsidRPr="00925367" w:rsidRDefault="00747C72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педагог-организатор</w:t>
            </w: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D85466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февраля </w:t>
            </w:r>
          </w:p>
        </w:tc>
        <w:tc>
          <w:tcPr>
            <w:tcW w:w="7009" w:type="dxa"/>
            <w:shd w:val="clear" w:color="auto" w:fill="FFFFFF"/>
          </w:tcPr>
          <w:p w:rsidR="00D85466" w:rsidRPr="00D85466" w:rsidRDefault="00D85466" w:rsidP="00D85466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8546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День защитника Отечества</w:t>
            </w:r>
          </w:p>
        </w:tc>
        <w:tc>
          <w:tcPr>
            <w:tcW w:w="5989" w:type="dxa"/>
          </w:tcPr>
          <w:p w:rsidR="00D85466" w:rsidRPr="00925367" w:rsidRDefault="00747C72" w:rsidP="00747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педагог-организатор</w:t>
            </w: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7009" w:type="dxa"/>
            <w:shd w:val="clear" w:color="auto" w:fill="FFFFFF"/>
          </w:tcPr>
          <w:p w:rsidR="00D85466" w:rsidRPr="00A26267" w:rsidRDefault="00D85466" w:rsidP="00D8546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>Пров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едение 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психологической безопасности образовательной среды в общеобразовательных организациях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профессиональных образовательных организациях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образовательных организациях высшего образования 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>для выявления учащихся с пониженным иммунитетом к деструктивному воздействию</w:t>
            </w:r>
          </w:p>
        </w:tc>
        <w:tc>
          <w:tcPr>
            <w:tcW w:w="5989" w:type="dxa"/>
          </w:tcPr>
          <w:p w:rsidR="00D85466" w:rsidRPr="00925367" w:rsidRDefault="00747C72" w:rsidP="0099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психолог</w:t>
            </w:r>
          </w:p>
        </w:tc>
      </w:tr>
      <w:tr w:rsidR="00747C72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747C72" w:rsidRPr="00925367" w:rsidRDefault="00747C72" w:rsidP="00747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25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</w:t>
            </w:r>
          </w:p>
        </w:tc>
        <w:tc>
          <w:tcPr>
            <w:tcW w:w="7009" w:type="dxa"/>
            <w:shd w:val="clear" w:color="auto" w:fill="FFFFFF"/>
          </w:tcPr>
          <w:p w:rsidR="00747C72" w:rsidRPr="002C035F" w:rsidRDefault="00747C72" w:rsidP="00747C72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5989" w:type="dxa"/>
          </w:tcPr>
          <w:p w:rsidR="00747C72" w:rsidRPr="00925367" w:rsidRDefault="00747C72" w:rsidP="00747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педагог-организатор</w:t>
            </w:r>
          </w:p>
        </w:tc>
      </w:tr>
      <w:tr w:rsidR="00747C72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747C72" w:rsidRPr="00925367" w:rsidRDefault="00747C72" w:rsidP="00747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</w:t>
            </w:r>
          </w:p>
        </w:tc>
        <w:tc>
          <w:tcPr>
            <w:tcW w:w="7009" w:type="dxa"/>
            <w:shd w:val="clear" w:color="auto" w:fill="FFFFFF"/>
          </w:tcPr>
          <w:p w:rsidR="00747C72" w:rsidRPr="002C035F" w:rsidRDefault="00747C72" w:rsidP="00747C7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 соревнование</w:t>
            </w: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«Школа безопасности» </w:t>
            </w:r>
          </w:p>
        </w:tc>
        <w:tc>
          <w:tcPr>
            <w:tcW w:w="5989" w:type="dxa"/>
          </w:tcPr>
          <w:p w:rsidR="00747C72" w:rsidRPr="00925367" w:rsidRDefault="00747C72" w:rsidP="00747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педагог-организатор</w:t>
            </w:r>
          </w:p>
        </w:tc>
      </w:tr>
      <w:tr w:rsidR="00747C72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747C72" w:rsidRPr="002C035F" w:rsidRDefault="00747C72" w:rsidP="00747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7009" w:type="dxa"/>
            <w:shd w:val="clear" w:color="auto" w:fill="FFFFFF"/>
          </w:tcPr>
          <w:p w:rsidR="00747C72" w:rsidRPr="002C035F" w:rsidRDefault="00747C72" w:rsidP="00747C72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5989" w:type="dxa"/>
          </w:tcPr>
          <w:p w:rsidR="00747C72" w:rsidRPr="00925367" w:rsidRDefault="00747C72" w:rsidP="00747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педагог-организатор</w:t>
            </w:r>
          </w:p>
        </w:tc>
      </w:tr>
      <w:tr w:rsidR="00747C72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747C72" w:rsidRPr="002C035F" w:rsidRDefault="00747C72" w:rsidP="00747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7009" w:type="dxa"/>
            <w:shd w:val="clear" w:color="auto" w:fill="FFFFFF"/>
          </w:tcPr>
          <w:p w:rsidR="00747C72" w:rsidRPr="002C035F" w:rsidRDefault="00747C72" w:rsidP="00747C72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>День памяти и скорби – день начала Великой Отечественной войны (1941)</w:t>
            </w:r>
          </w:p>
        </w:tc>
        <w:tc>
          <w:tcPr>
            <w:tcW w:w="5989" w:type="dxa"/>
          </w:tcPr>
          <w:p w:rsidR="00747C72" w:rsidRPr="00925367" w:rsidRDefault="00747C72" w:rsidP="00747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педагог-организатор</w:t>
            </w:r>
          </w:p>
        </w:tc>
      </w:tr>
      <w:tr w:rsidR="00747C72" w:rsidRPr="00925367" w:rsidTr="00A64653">
        <w:trPr>
          <w:jc w:val="center"/>
        </w:trPr>
        <w:tc>
          <w:tcPr>
            <w:tcW w:w="14784" w:type="dxa"/>
            <w:gridSpan w:val="4"/>
          </w:tcPr>
          <w:p w:rsidR="00747C72" w:rsidRPr="00E034FE" w:rsidRDefault="00747C72" w:rsidP="0074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34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747C72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747C72" w:rsidRPr="00925367" w:rsidRDefault="00747C72" w:rsidP="0074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7009" w:type="dxa"/>
            <w:shd w:val="clear" w:color="auto" w:fill="FFFFFF"/>
          </w:tcPr>
          <w:p w:rsidR="00747C72" w:rsidRPr="00925367" w:rsidRDefault="00747C72" w:rsidP="00747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тематических  круглых столов, конференций, конкурсов, родительских собраний, классных часов, акций, тренингов, направленных на повышение коммуникативных навыков, популяризацию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идей добрососедства, межнационального и межрелигиозного согласия</w:t>
            </w:r>
          </w:p>
        </w:tc>
        <w:tc>
          <w:tcPr>
            <w:tcW w:w="5989" w:type="dxa"/>
            <w:vMerge w:val="restart"/>
          </w:tcPr>
          <w:p w:rsidR="00747C72" w:rsidRPr="00925367" w:rsidRDefault="00747C72" w:rsidP="00747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ВР, педагог-организатор, классные руководители, психолог, социальный педагог</w:t>
            </w:r>
          </w:p>
        </w:tc>
      </w:tr>
      <w:tr w:rsidR="00747C72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747C72" w:rsidRPr="00925367" w:rsidRDefault="00747C72" w:rsidP="0074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747C72" w:rsidRPr="00925367" w:rsidRDefault="00747C72" w:rsidP="00747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родителей в городской программе «Университет для родителей», направленных на повышение уровня их знаний в вопросах воспитания взаимопонимания, межнациональной солидарности,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5989" w:type="dxa"/>
            <w:vMerge/>
          </w:tcPr>
          <w:p w:rsidR="00747C72" w:rsidRPr="00925367" w:rsidRDefault="00747C72" w:rsidP="00747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C72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747C72" w:rsidRPr="00925367" w:rsidRDefault="00747C72" w:rsidP="0074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747C72" w:rsidRDefault="00747C72" w:rsidP="00747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активного участия должностных лиц образовательных организаций, закрепленных функциональным регламентом, в проведении упреждающей адресной работы с лицами категории «особого внимания»</w:t>
            </w:r>
          </w:p>
        </w:tc>
        <w:tc>
          <w:tcPr>
            <w:tcW w:w="5989" w:type="dxa"/>
            <w:vMerge/>
          </w:tcPr>
          <w:p w:rsidR="00747C72" w:rsidRPr="00925367" w:rsidRDefault="00747C72" w:rsidP="00747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C72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747C72" w:rsidRPr="00925367" w:rsidRDefault="00747C72" w:rsidP="0074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747C72" w:rsidRPr="00925367" w:rsidRDefault="00747C72" w:rsidP="00747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религиозных, общественных и спортивных организаций, психологов</w:t>
            </w:r>
          </w:p>
        </w:tc>
        <w:tc>
          <w:tcPr>
            <w:tcW w:w="5989" w:type="dxa"/>
            <w:vMerge/>
          </w:tcPr>
          <w:p w:rsidR="00747C72" w:rsidRPr="00925367" w:rsidRDefault="00747C72" w:rsidP="0074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C72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747C72" w:rsidRPr="00925367" w:rsidRDefault="00747C72" w:rsidP="0074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747C72" w:rsidRPr="00925367" w:rsidRDefault="00747C72" w:rsidP="00747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воспитательных и культурно-просветительских мероприятий, направленных на развитие у детей и молодежи неприятия идеологии 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терроризма и привитие им традиционных российских духовно-нравственных ценностей</w:t>
            </w:r>
          </w:p>
        </w:tc>
        <w:tc>
          <w:tcPr>
            <w:tcW w:w="5989" w:type="dxa"/>
            <w:vMerge/>
          </w:tcPr>
          <w:p w:rsidR="00747C72" w:rsidRPr="00925367" w:rsidRDefault="00747C72" w:rsidP="0074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C72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747C72" w:rsidRPr="00925367" w:rsidRDefault="00747C72" w:rsidP="0074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747C72" w:rsidRPr="00925367" w:rsidRDefault="00747C72" w:rsidP="00747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информационных и 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</w:p>
        </w:tc>
        <w:tc>
          <w:tcPr>
            <w:tcW w:w="5989" w:type="dxa"/>
            <w:vMerge/>
          </w:tcPr>
          <w:p w:rsidR="00747C72" w:rsidRPr="00925367" w:rsidRDefault="00747C72" w:rsidP="0074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C72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747C72" w:rsidRPr="00925367" w:rsidRDefault="00747C72" w:rsidP="0074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747C72" w:rsidRPr="00170BDD" w:rsidRDefault="00747C72" w:rsidP="00747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в образовательный процесс информационно-методических материалов по доведению до учащихся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5989" w:type="dxa"/>
            <w:vMerge/>
          </w:tcPr>
          <w:p w:rsidR="00747C72" w:rsidRPr="00925367" w:rsidRDefault="00747C72" w:rsidP="0074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C72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747C72" w:rsidRPr="00925367" w:rsidRDefault="00747C72" w:rsidP="0074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747C72" w:rsidRPr="00170BDD" w:rsidRDefault="00747C72" w:rsidP="00747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</w:t>
            </w:r>
            <w:r w:rsidRPr="00170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онференций, форумов, семинаров, «круглых столов» и других мероприятий с последующим опубликованием их результатов, в том числе в сети «Интернет»</w:t>
            </w:r>
          </w:p>
        </w:tc>
        <w:tc>
          <w:tcPr>
            <w:tcW w:w="5989" w:type="dxa"/>
            <w:vMerge/>
          </w:tcPr>
          <w:p w:rsidR="00747C72" w:rsidRPr="00925367" w:rsidRDefault="00747C72" w:rsidP="0074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71AEB" w:rsidRP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71AEB" w:rsidRPr="00371AEB" w:rsidSect="00A6465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558BE"/>
    <w:multiLevelType w:val="hybridMultilevel"/>
    <w:tmpl w:val="994C64F8"/>
    <w:lvl w:ilvl="0" w:tplc="70BEBA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F4636"/>
    <w:multiLevelType w:val="hybridMultilevel"/>
    <w:tmpl w:val="9910A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575C2"/>
    <w:multiLevelType w:val="hybridMultilevel"/>
    <w:tmpl w:val="1F9AE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566C0"/>
    <w:multiLevelType w:val="hybridMultilevel"/>
    <w:tmpl w:val="3A149B72"/>
    <w:lvl w:ilvl="0" w:tplc="6EB218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401"/>
    <w:multiLevelType w:val="multilevel"/>
    <w:tmpl w:val="4474A1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534FB5"/>
    <w:multiLevelType w:val="hybridMultilevel"/>
    <w:tmpl w:val="1D60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126AC"/>
    <w:multiLevelType w:val="hybridMultilevel"/>
    <w:tmpl w:val="8A009E44"/>
    <w:lvl w:ilvl="0" w:tplc="6148637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5446B"/>
    <w:multiLevelType w:val="hybridMultilevel"/>
    <w:tmpl w:val="00FE8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15075"/>
    <w:multiLevelType w:val="hybridMultilevel"/>
    <w:tmpl w:val="9E62A218"/>
    <w:lvl w:ilvl="0" w:tplc="6148637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C322D"/>
    <w:multiLevelType w:val="hybridMultilevel"/>
    <w:tmpl w:val="36AA6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23FD7"/>
    <w:multiLevelType w:val="hybridMultilevel"/>
    <w:tmpl w:val="D88AE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00B3E"/>
    <w:multiLevelType w:val="hybridMultilevel"/>
    <w:tmpl w:val="184ED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B281C"/>
    <w:multiLevelType w:val="hybridMultilevel"/>
    <w:tmpl w:val="DFC8A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F14701"/>
    <w:multiLevelType w:val="hybridMultilevel"/>
    <w:tmpl w:val="85B84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129E6"/>
    <w:multiLevelType w:val="singleLevel"/>
    <w:tmpl w:val="270A1910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15" w15:restartNumberingAfterBreak="0">
    <w:nsid w:val="475E1C9E"/>
    <w:multiLevelType w:val="hybridMultilevel"/>
    <w:tmpl w:val="0B6C7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E4751"/>
    <w:multiLevelType w:val="hybridMultilevel"/>
    <w:tmpl w:val="571C3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C289A"/>
    <w:multiLevelType w:val="hybridMultilevel"/>
    <w:tmpl w:val="D1EE1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71390"/>
    <w:multiLevelType w:val="hybridMultilevel"/>
    <w:tmpl w:val="57C6E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73FB4"/>
    <w:multiLevelType w:val="multilevel"/>
    <w:tmpl w:val="A6127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6BB1815"/>
    <w:multiLevelType w:val="hybridMultilevel"/>
    <w:tmpl w:val="23A4D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843A13"/>
    <w:multiLevelType w:val="hybridMultilevel"/>
    <w:tmpl w:val="EF2C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F0D4C"/>
    <w:multiLevelType w:val="hybridMultilevel"/>
    <w:tmpl w:val="A6F46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976D0"/>
    <w:multiLevelType w:val="hybridMultilevel"/>
    <w:tmpl w:val="B05AD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B1E6F"/>
    <w:multiLevelType w:val="hybridMultilevel"/>
    <w:tmpl w:val="6D20F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80043"/>
    <w:multiLevelType w:val="hybridMultilevel"/>
    <w:tmpl w:val="747AF1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A9B7A2D"/>
    <w:multiLevelType w:val="hybridMultilevel"/>
    <w:tmpl w:val="B052B70E"/>
    <w:lvl w:ilvl="0" w:tplc="35B4A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0238A"/>
    <w:multiLevelType w:val="hybridMultilevel"/>
    <w:tmpl w:val="57D05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021814"/>
    <w:multiLevelType w:val="hybridMultilevel"/>
    <w:tmpl w:val="FF505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F1C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1EE7719"/>
    <w:multiLevelType w:val="hybridMultilevel"/>
    <w:tmpl w:val="ABDA589C"/>
    <w:lvl w:ilvl="0" w:tplc="6EB2188E">
      <w:start w:val="1"/>
      <w:numFmt w:val="bullet"/>
      <w:lvlText w:val="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65"/>
        </w:tabs>
        <w:ind w:left="1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5"/>
        </w:tabs>
        <w:ind w:left="2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5"/>
        </w:tabs>
        <w:ind w:left="3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</w:rPr>
    </w:lvl>
  </w:abstractNum>
  <w:abstractNum w:abstractNumId="31" w15:restartNumberingAfterBreak="0">
    <w:nsid w:val="738752E7"/>
    <w:multiLevelType w:val="hybridMultilevel"/>
    <w:tmpl w:val="B512F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7009D3"/>
    <w:multiLevelType w:val="hybridMultilevel"/>
    <w:tmpl w:val="09D20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C1466"/>
    <w:multiLevelType w:val="hybridMultilevel"/>
    <w:tmpl w:val="8A58B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051F11"/>
    <w:multiLevelType w:val="hybridMultilevel"/>
    <w:tmpl w:val="19C4E706"/>
    <w:lvl w:ilvl="0" w:tplc="6EB218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EC52AB"/>
    <w:multiLevelType w:val="hybridMultilevel"/>
    <w:tmpl w:val="6C9C3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E6760"/>
    <w:multiLevelType w:val="hybridMultilevel"/>
    <w:tmpl w:val="2EEC5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29"/>
  </w:num>
  <w:num w:numId="4">
    <w:abstractNumId w:val="8"/>
  </w:num>
  <w:num w:numId="5">
    <w:abstractNumId w:val="6"/>
  </w:num>
  <w:num w:numId="6">
    <w:abstractNumId w:val="14"/>
  </w:num>
  <w:num w:numId="7">
    <w:abstractNumId w:val="30"/>
  </w:num>
  <w:num w:numId="8">
    <w:abstractNumId w:val="3"/>
  </w:num>
  <w:num w:numId="9">
    <w:abstractNumId w:val="34"/>
  </w:num>
  <w:num w:numId="10">
    <w:abstractNumId w:val="1"/>
  </w:num>
  <w:num w:numId="11">
    <w:abstractNumId w:val="21"/>
  </w:num>
  <w:num w:numId="12">
    <w:abstractNumId w:val="10"/>
  </w:num>
  <w:num w:numId="13">
    <w:abstractNumId w:val="19"/>
  </w:num>
  <w:num w:numId="14">
    <w:abstractNumId w:val="4"/>
  </w:num>
  <w:num w:numId="15">
    <w:abstractNumId w:val="20"/>
  </w:num>
  <w:num w:numId="16">
    <w:abstractNumId w:val="31"/>
  </w:num>
  <w:num w:numId="17">
    <w:abstractNumId w:val="27"/>
  </w:num>
  <w:num w:numId="18">
    <w:abstractNumId w:val="32"/>
  </w:num>
  <w:num w:numId="19">
    <w:abstractNumId w:val="25"/>
  </w:num>
  <w:num w:numId="20">
    <w:abstractNumId w:val="22"/>
  </w:num>
  <w:num w:numId="21">
    <w:abstractNumId w:val="24"/>
  </w:num>
  <w:num w:numId="22">
    <w:abstractNumId w:val="17"/>
  </w:num>
  <w:num w:numId="23">
    <w:abstractNumId w:val="11"/>
  </w:num>
  <w:num w:numId="24">
    <w:abstractNumId w:val="9"/>
  </w:num>
  <w:num w:numId="25">
    <w:abstractNumId w:val="18"/>
  </w:num>
  <w:num w:numId="26">
    <w:abstractNumId w:val="2"/>
  </w:num>
  <w:num w:numId="27">
    <w:abstractNumId w:val="36"/>
  </w:num>
  <w:num w:numId="28">
    <w:abstractNumId w:val="33"/>
  </w:num>
  <w:num w:numId="29">
    <w:abstractNumId w:val="15"/>
  </w:num>
  <w:num w:numId="30">
    <w:abstractNumId w:val="35"/>
  </w:num>
  <w:num w:numId="31">
    <w:abstractNumId w:val="28"/>
  </w:num>
  <w:num w:numId="32">
    <w:abstractNumId w:val="7"/>
  </w:num>
  <w:num w:numId="33">
    <w:abstractNumId w:val="5"/>
  </w:num>
  <w:num w:numId="34">
    <w:abstractNumId w:val="12"/>
  </w:num>
  <w:num w:numId="35">
    <w:abstractNumId w:val="23"/>
  </w:num>
  <w:num w:numId="36">
    <w:abstractNumId w:val="26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F6"/>
    <w:rsid w:val="0001379B"/>
    <w:rsid w:val="0002770E"/>
    <w:rsid w:val="00035618"/>
    <w:rsid w:val="000520C2"/>
    <w:rsid w:val="00063DDB"/>
    <w:rsid w:val="00073F31"/>
    <w:rsid w:val="000A005C"/>
    <w:rsid w:val="001038F2"/>
    <w:rsid w:val="00103F06"/>
    <w:rsid w:val="00112036"/>
    <w:rsid w:val="00113D96"/>
    <w:rsid w:val="00170BDD"/>
    <w:rsid w:val="00197383"/>
    <w:rsid w:val="001B0CB3"/>
    <w:rsid w:val="001C6D3C"/>
    <w:rsid w:val="00216063"/>
    <w:rsid w:val="0026611E"/>
    <w:rsid w:val="0029792C"/>
    <w:rsid w:val="002A5589"/>
    <w:rsid w:val="002B2EB4"/>
    <w:rsid w:val="002C035F"/>
    <w:rsid w:val="002F24C2"/>
    <w:rsid w:val="00371AEB"/>
    <w:rsid w:val="003C47CA"/>
    <w:rsid w:val="003C7978"/>
    <w:rsid w:val="003D3042"/>
    <w:rsid w:val="003E1919"/>
    <w:rsid w:val="004943F0"/>
    <w:rsid w:val="004C54F6"/>
    <w:rsid w:val="00587FA1"/>
    <w:rsid w:val="005E67EE"/>
    <w:rsid w:val="006421BF"/>
    <w:rsid w:val="006641D7"/>
    <w:rsid w:val="00747C72"/>
    <w:rsid w:val="007B1FA0"/>
    <w:rsid w:val="007B5A10"/>
    <w:rsid w:val="007E1790"/>
    <w:rsid w:val="008447D6"/>
    <w:rsid w:val="008837AC"/>
    <w:rsid w:val="00925367"/>
    <w:rsid w:val="009321AD"/>
    <w:rsid w:val="00977E91"/>
    <w:rsid w:val="00990CA4"/>
    <w:rsid w:val="009A0D3A"/>
    <w:rsid w:val="009C5AE8"/>
    <w:rsid w:val="00A26267"/>
    <w:rsid w:val="00A64653"/>
    <w:rsid w:val="00AA0DC9"/>
    <w:rsid w:val="00AE32C4"/>
    <w:rsid w:val="00B433D5"/>
    <w:rsid w:val="00BE2962"/>
    <w:rsid w:val="00C9126C"/>
    <w:rsid w:val="00D10DED"/>
    <w:rsid w:val="00D56A2B"/>
    <w:rsid w:val="00D85466"/>
    <w:rsid w:val="00DE27C6"/>
    <w:rsid w:val="00E034FE"/>
    <w:rsid w:val="00E1733A"/>
    <w:rsid w:val="00E325FC"/>
    <w:rsid w:val="00F10AEE"/>
    <w:rsid w:val="00F4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3A7D7-AD3F-4907-A749-55F0265F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2536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92536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aliases w:val="H3,&quot;Сапфир&quot;"/>
    <w:basedOn w:val="a"/>
    <w:next w:val="a"/>
    <w:link w:val="30"/>
    <w:qFormat/>
    <w:rsid w:val="0092536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925367"/>
    <w:pPr>
      <w:keepNext/>
      <w:spacing w:after="0" w:line="192" w:lineRule="auto"/>
      <w:jc w:val="both"/>
      <w:outlineLvl w:val="3"/>
    </w:pPr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 Знак Знак Знак Знак Знак Знак Знак Знак"/>
    <w:basedOn w:val="a"/>
    <w:rsid w:val="0003561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92536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253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92536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25367"/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925367"/>
  </w:style>
  <w:style w:type="paragraph" w:customStyle="1" w:styleId="ConsPlusNormal">
    <w:name w:val="ConsPlusNormal"/>
    <w:rsid w:val="009253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styleId="a3">
    <w:name w:val="Body Text"/>
    <w:basedOn w:val="a"/>
    <w:link w:val="a4"/>
    <w:rsid w:val="0092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6"/>
      <w:lang w:eastAsia="ru-RU"/>
    </w:rPr>
  </w:style>
  <w:style w:type="character" w:customStyle="1" w:styleId="a4">
    <w:name w:val="Основной текст Знак"/>
    <w:basedOn w:val="a0"/>
    <w:link w:val="a3"/>
    <w:rsid w:val="00925367"/>
    <w:rPr>
      <w:rFonts w:ascii="Times New Roman" w:eastAsia="Times New Roman" w:hAnsi="Times New Roman" w:cs="Times New Roman"/>
      <w:color w:val="0A3F1B"/>
      <w:sz w:val="24"/>
      <w:szCs w:val="26"/>
      <w:lang w:eastAsia="ru-RU"/>
    </w:rPr>
  </w:style>
  <w:style w:type="paragraph" w:customStyle="1" w:styleId="a5">
    <w:name w:val="МОН основной"/>
    <w:basedOn w:val="a"/>
    <w:rsid w:val="0092536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ConsPlusTitle">
    <w:name w:val="ConsPlusTitle"/>
    <w:rsid w:val="009253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6">
    <w:name w:val="Цветовое выделение"/>
    <w:rsid w:val="00925367"/>
    <w:rPr>
      <w:b/>
      <w:bCs/>
      <w:color w:val="000080"/>
    </w:rPr>
  </w:style>
  <w:style w:type="paragraph" w:styleId="a7">
    <w:name w:val="Title"/>
    <w:aliases w:val="Название"/>
    <w:basedOn w:val="a"/>
    <w:link w:val="12"/>
    <w:qFormat/>
    <w:rsid w:val="00925367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8">
    <w:name w:val="Заголовок Знак"/>
    <w:basedOn w:val="a0"/>
    <w:uiPriority w:val="10"/>
    <w:rsid w:val="00925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Body Text 2"/>
    <w:basedOn w:val="a"/>
    <w:link w:val="22"/>
    <w:rsid w:val="00925367"/>
    <w:pPr>
      <w:tabs>
        <w:tab w:val="left" w:pos="391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2">
    <w:name w:val="Основной текст 2 Знак"/>
    <w:basedOn w:val="a0"/>
    <w:link w:val="21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9">
    <w:name w:val="Body Text Indent"/>
    <w:basedOn w:val="a"/>
    <w:link w:val="aa"/>
    <w:rsid w:val="00925367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25367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31">
    <w:name w:val="Body Text 3"/>
    <w:basedOn w:val="a"/>
    <w:link w:val="32"/>
    <w:rsid w:val="00925367"/>
    <w:pPr>
      <w:spacing w:after="0" w:line="192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253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rsid w:val="009253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ac">
    <w:name w:val="Верхний колонтитул Знак"/>
    <w:basedOn w:val="a0"/>
    <w:link w:val="ab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d">
    <w:name w:val="footer"/>
    <w:basedOn w:val="a"/>
    <w:link w:val="ae"/>
    <w:uiPriority w:val="99"/>
    <w:rsid w:val="009253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f">
    <w:name w:val="Balloon Text"/>
    <w:basedOn w:val="a"/>
    <w:link w:val="af0"/>
    <w:semiHidden/>
    <w:rsid w:val="0092536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925367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rmal (Web)"/>
    <w:basedOn w:val="a"/>
    <w:uiPriority w:val="99"/>
    <w:rsid w:val="00925367"/>
    <w:pPr>
      <w:spacing w:after="0" w:line="240" w:lineRule="auto"/>
    </w:pPr>
    <w:rPr>
      <w:rFonts w:ascii="Arial" w:eastAsia="Times New Roman" w:hAnsi="Arial" w:cs="Arial"/>
      <w:color w:val="000000"/>
      <w:sz w:val="26"/>
      <w:szCs w:val="26"/>
      <w:lang w:eastAsia="ru-RU"/>
    </w:rPr>
  </w:style>
  <w:style w:type="paragraph" w:styleId="HTML">
    <w:name w:val="HTML Preformatted"/>
    <w:basedOn w:val="a"/>
    <w:link w:val="HTML0"/>
    <w:rsid w:val="009253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25367"/>
    <w:rPr>
      <w:rFonts w:ascii="Courier New" w:eastAsia="Courier New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rsid w:val="00925367"/>
    <w:pPr>
      <w:spacing w:after="0" w:line="240" w:lineRule="auto"/>
      <w:ind w:left="57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styleId="af2">
    <w:name w:val="page number"/>
    <w:basedOn w:val="a0"/>
    <w:rsid w:val="00925367"/>
  </w:style>
  <w:style w:type="table" w:styleId="af3">
    <w:name w:val="Table Grid"/>
    <w:basedOn w:val="a1"/>
    <w:rsid w:val="00925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"/>
    <w:link w:val="34"/>
    <w:rsid w:val="00925367"/>
    <w:pPr>
      <w:spacing w:after="0" w:line="240" w:lineRule="auto"/>
      <w:ind w:left="360" w:firstLine="360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925367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CharChar0">
    <w:name w:val="Char Char Знак Знак Знак Знак Знак Знак Знак Знак Знак 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4">
    <w:name w:val="Знак Знак Знак"/>
    <w:basedOn w:val="a"/>
    <w:next w:val="a"/>
    <w:autoRedefine/>
    <w:rsid w:val="009253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5">
    <w:name w:val="caption"/>
    <w:basedOn w:val="a"/>
    <w:qFormat/>
    <w:rsid w:val="009253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6">
    <w:name w:val="Знак"/>
    <w:basedOn w:val="a"/>
    <w:next w:val="a"/>
    <w:autoRedefine/>
    <w:rsid w:val="009253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7">
    <w:name w:val="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9">
    <w:name w:val="Strong"/>
    <w:qFormat/>
    <w:rsid w:val="00925367"/>
    <w:rPr>
      <w:b/>
      <w:bCs/>
    </w:rPr>
  </w:style>
  <w:style w:type="character" w:styleId="afa">
    <w:name w:val="Hyperlink"/>
    <w:uiPriority w:val="99"/>
    <w:unhideWhenUsed/>
    <w:rsid w:val="00925367"/>
    <w:rPr>
      <w:color w:val="0000FF"/>
      <w:u w:val="single"/>
    </w:rPr>
  </w:style>
  <w:style w:type="paragraph" w:styleId="afb">
    <w:name w:val="Subtitle"/>
    <w:basedOn w:val="a"/>
    <w:link w:val="afc"/>
    <w:qFormat/>
    <w:rsid w:val="009253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c">
    <w:name w:val="Подзаголовок Знак"/>
    <w:basedOn w:val="a0"/>
    <w:link w:val="afb"/>
    <w:rsid w:val="009253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92536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d">
    <w:name w:val="No Spacing"/>
    <w:uiPriority w:val="1"/>
    <w:qFormat/>
    <w:rsid w:val="00925367"/>
    <w:pPr>
      <w:spacing w:after="0" w:line="240" w:lineRule="auto"/>
    </w:pPr>
    <w:rPr>
      <w:rFonts w:ascii="Calibri" w:eastAsia="Calibri" w:hAnsi="Calibri" w:cs="Times New Roman"/>
    </w:rPr>
  </w:style>
  <w:style w:type="paragraph" w:styleId="afe">
    <w:name w:val="List Paragraph"/>
    <w:basedOn w:val="a"/>
    <w:uiPriority w:val="34"/>
    <w:qFormat/>
    <w:rsid w:val="00925367"/>
    <w:pPr>
      <w:spacing w:after="0" w:line="240" w:lineRule="auto"/>
      <w:ind w:left="708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2">
    <w:name w:val="Заголовок Знак1"/>
    <w:aliases w:val="Название Знак"/>
    <w:link w:val="a7"/>
    <w:rsid w:val="0092536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ff">
    <w:name w:val="Гипертекстовая ссылка"/>
    <w:uiPriority w:val="99"/>
    <w:rsid w:val="00925367"/>
    <w:rPr>
      <w:rFonts w:ascii="Times New Roman" w:hAnsi="Times New Roman" w:cs="Times New Roman" w:hint="default"/>
      <w:b w:val="0"/>
      <w:bCs w:val="0"/>
      <w:color w:val="008000"/>
    </w:rPr>
  </w:style>
  <w:style w:type="paragraph" w:customStyle="1" w:styleId="13">
    <w:name w:val="Стиль1"/>
    <w:basedOn w:val="a"/>
    <w:rsid w:val="0092536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0">
    <w:name w:val="Plain Text"/>
    <w:basedOn w:val="a"/>
    <w:link w:val="aff1"/>
    <w:uiPriority w:val="99"/>
    <w:unhideWhenUsed/>
    <w:rsid w:val="0092536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1">
    <w:name w:val="Текст Знак"/>
    <w:basedOn w:val="a0"/>
    <w:link w:val="aff0"/>
    <w:uiPriority w:val="99"/>
    <w:rsid w:val="00925367"/>
    <w:rPr>
      <w:rFonts w:ascii="Calibri" w:eastAsia="Calibri" w:hAnsi="Calibri" w:cs="Times New Roman"/>
      <w:szCs w:val="21"/>
    </w:rPr>
  </w:style>
  <w:style w:type="paragraph" w:customStyle="1" w:styleId="c6">
    <w:name w:val="c6"/>
    <w:basedOn w:val="a"/>
    <w:rsid w:val="0092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925367"/>
  </w:style>
  <w:style w:type="character" w:customStyle="1" w:styleId="abrev">
    <w:name w:val="abrev"/>
    <w:rsid w:val="00925367"/>
  </w:style>
  <w:style w:type="paragraph" w:customStyle="1" w:styleId="Default">
    <w:name w:val="Default"/>
    <w:rsid w:val="009253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2">
    <w:name w:val="annotation reference"/>
    <w:rsid w:val="00925367"/>
    <w:rPr>
      <w:sz w:val="16"/>
      <w:szCs w:val="16"/>
    </w:rPr>
  </w:style>
  <w:style w:type="paragraph" w:styleId="aff3">
    <w:name w:val="annotation text"/>
    <w:basedOn w:val="a"/>
    <w:link w:val="aff4"/>
    <w:rsid w:val="00925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примечания Знак"/>
    <w:basedOn w:val="a0"/>
    <w:link w:val="aff3"/>
    <w:rsid w:val="00925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rsid w:val="00925367"/>
    <w:rPr>
      <w:b/>
      <w:bCs/>
    </w:rPr>
  </w:style>
  <w:style w:type="character" w:customStyle="1" w:styleId="aff6">
    <w:name w:val="Тема примечания Знак"/>
    <w:basedOn w:val="aff4"/>
    <w:link w:val="aff5"/>
    <w:rsid w:val="009253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13">
    <w:name w:val="Font Style13"/>
    <w:rsid w:val="009253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C4860-E3DF-4D9A-8214-E9D2DE2C4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Userzam</cp:lastModifiedBy>
  <cp:revision>2</cp:revision>
  <cp:lastPrinted>2020-08-05T07:40:00Z</cp:lastPrinted>
  <dcterms:created xsi:type="dcterms:W3CDTF">2022-11-08T08:37:00Z</dcterms:created>
  <dcterms:modified xsi:type="dcterms:W3CDTF">2022-11-08T08:37:00Z</dcterms:modified>
</cp:coreProperties>
</file>